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1D" w:rsidRPr="00044A41" w:rsidRDefault="0022401D" w:rsidP="0022401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44A41">
        <w:rPr>
          <w:rFonts w:ascii="Times New Roman" w:eastAsia="標楷體" w:hAnsi="Times New Roman" w:cs="Times New Roman"/>
          <w:sz w:val="36"/>
          <w:szCs w:val="36"/>
        </w:rPr>
        <w:t>國立中興大學理學院獎學金申請表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2489"/>
      </w:tblGrid>
      <w:tr w:rsidR="0022401D" w:rsidRPr="00044A41" w:rsidTr="007F7155"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申請年度</w:t>
            </w:r>
          </w:p>
        </w:tc>
        <w:tc>
          <w:tcPr>
            <w:tcW w:w="241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2489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01D" w:rsidRPr="00044A41" w:rsidTr="007F7155"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1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2489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01D" w:rsidRPr="00044A41" w:rsidTr="007F7155"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系別</w:t>
            </w:r>
          </w:p>
        </w:tc>
        <w:tc>
          <w:tcPr>
            <w:tcW w:w="241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2489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01D" w:rsidRPr="00044A41" w:rsidTr="007F7155"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41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2489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01D" w:rsidRPr="00044A41" w:rsidTr="007F7155"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申請類別</w:t>
            </w:r>
          </w:p>
        </w:tc>
        <w:tc>
          <w:tcPr>
            <w:tcW w:w="241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6" w:type="dxa"/>
            <w:gridSpan w:val="2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檢附資料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□請以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標示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2401D" w:rsidRPr="00044A41" w:rsidTr="007F7155">
        <w:tc>
          <w:tcPr>
            <w:tcW w:w="4390" w:type="dxa"/>
            <w:gridSpan w:val="2"/>
          </w:tcPr>
          <w:p w:rsidR="0022401D" w:rsidRPr="00044A41" w:rsidRDefault="0022401D" w:rsidP="007F7155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興理學業傑出獎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22401D" w:rsidRPr="00044A41" w:rsidRDefault="0022401D" w:rsidP="007F7155">
            <w:pPr>
              <w:ind w:left="465"/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softHyphen/>
              <w:t>_______________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</w:tc>
        <w:tc>
          <w:tcPr>
            <w:tcW w:w="3906" w:type="dxa"/>
            <w:gridSpan w:val="2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□成績單。</w:t>
            </w:r>
          </w:p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□其他佐證資料。</w:t>
            </w:r>
          </w:p>
        </w:tc>
      </w:tr>
      <w:tr w:rsidR="0022401D" w:rsidRPr="00044A41" w:rsidTr="007F7155">
        <w:tc>
          <w:tcPr>
            <w:tcW w:w="4390" w:type="dxa"/>
            <w:gridSpan w:val="2"/>
          </w:tcPr>
          <w:p w:rsidR="0022401D" w:rsidRPr="00044A41" w:rsidRDefault="0022401D" w:rsidP="007F7155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興理學業優良獎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22401D" w:rsidRPr="00044A41" w:rsidRDefault="0022401D" w:rsidP="007F7155">
            <w:pPr>
              <w:ind w:left="465"/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_______________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領域</w:t>
            </w:r>
          </w:p>
        </w:tc>
        <w:tc>
          <w:tcPr>
            <w:tcW w:w="3906" w:type="dxa"/>
            <w:gridSpan w:val="2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□成績單。</w:t>
            </w:r>
          </w:p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□其他佐證資料。</w:t>
            </w:r>
          </w:p>
        </w:tc>
      </w:tr>
      <w:tr w:rsidR="0022401D" w:rsidRPr="00044A41" w:rsidTr="007F7155">
        <w:tc>
          <w:tcPr>
            <w:tcW w:w="4390" w:type="dxa"/>
            <w:gridSpan w:val="2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為本院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爭光有具體事蹟者</w:t>
            </w:r>
          </w:p>
        </w:tc>
        <w:tc>
          <w:tcPr>
            <w:tcW w:w="3906" w:type="dxa"/>
            <w:gridSpan w:val="2"/>
          </w:tcPr>
          <w:p w:rsidR="0022401D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事蹟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34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佐證資料。</w:t>
            </w:r>
          </w:p>
        </w:tc>
      </w:tr>
      <w:tr w:rsidR="0022401D" w:rsidRPr="00044A41" w:rsidTr="007F7155">
        <w:trPr>
          <w:trHeight w:val="2453"/>
        </w:trPr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系所推薦意見</w:t>
            </w:r>
          </w:p>
        </w:tc>
        <w:tc>
          <w:tcPr>
            <w:tcW w:w="6316" w:type="dxa"/>
            <w:gridSpan w:val="3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401D" w:rsidRPr="00044A41" w:rsidTr="007F7155">
        <w:trPr>
          <w:trHeight w:val="2970"/>
        </w:trPr>
        <w:tc>
          <w:tcPr>
            <w:tcW w:w="1980" w:type="dxa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審核結果</w:t>
            </w:r>
          </w:p>
        </w:tc>
        <w:tc>
          <w:tcPr>
            <w:tcW w:w="6316" w:type="dxa"/>
            <w:gridSpan w:val="3"/>
          </w:tcPr>
          <w:p w:rsidR="0022401D" w:rsidRPr="00044A41" w:rsidRDefault="0022401D" w:rsidP="007F715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經本院獎學金審核委員會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年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ab/>
              <w:t>00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日通過，核給獎金新台幣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  <w:r w:rsidRPr="00044A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2401D" w:rsidRPr="00044A41" w:rsidRDefault="0022401D" w:rsidP="007F71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2401D" w:rsidRPr="00044A41" w:rsidRDefault="0022401D" w:rsidP="007F71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22401D" w:rsidRPr="00044A41" w:rsidRDefault="0022401D" w:rsidP="007F71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院長核章</w:t>
            </w:r>
            <w:r w:rsidRPr="00044A41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</w:tbl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Cs w:val="24"/>
        </w:rPr>
      </w:pPr>
    </w:p>
    <w:p w:rsidR="0022401D" w:rsidRPr="00044A41" w:rsidRDefault="0022401D" w:rsidP="0022401D">
      <w:pPr>
        <w:rPr>
          <w:rFonts w:ascii="Times New Roman" w:eastAsia="標楷體" w:hAnsi="Times New Roman" w:cs="Times New Roman"/>
          <w:sz w:val="20"/>
          <w:szCs w:val="20"/>
        </w:rPr>
      </w:pPr>
      <w:r w:rsidRPr="00044A41">
        <w:rPr>
          <w:rFonts w:ascii="Times New Roman" w:eastAsia="標楷體" w:hAnsi="Times New Roman" w:cs="Times New Roman" w:hint="eastAsia"/>
          <w:sz w:val="20"/>
          <w:szCs w:val="20"/>
        </w:rPr>
        <w:t>本表單蒐集之個人資料，僅限理學院獎學金申請相關用途使用，非經當事人同意，絕不轉做其他用途，亦不會公佈任何資訊，並遵循本校資料保存與安全控管辦理</w:t>
      </w:r>
      <w:r w:rsidRPr="00044A41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754C3F" w:rsidRPr="0022401D" w:rsidRDefault="00754C3F">
      <w:bookmarkStart w:id="0" w:name="_GoBack"/>
      <w:bookmarkEnd w:id="0"/>
    </w:p>
    <w:sectPr w:rsidR="00754C3F" w:rsidRPr="00224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110B"/>
    <w:multiLevelType w:val="hybridMultilevel"/>
    <w:tmpl w:val="9DF077FC"/>
    <w:lvl w:ilvl="0" w:tplc="9B0C88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D"/>
    <w:rsid w:val="0022401D"/>
    <w:rsid w:val="007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7FAC"/>
  <w15:chartTrackingRefBased/>
  <w15:docId w15:val="{3AB9C3DE-56E8-4EC6-AEC3-4082FB4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2018-12-20T01:33:00Z</dcterms:created>
  <dcterms:modified xsi:type="dcterms:W3CDTF">2018-12-20T01:35:00Z</dcterms:modified>
</cp:coreProperties>
</file>